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49ED4" w14:textId="77777777" w:rsidR="00B22E7D" w:rsidRPr="00B22E7D" w:rsidRDefault="00BA7B32" w:rsidP="00B22E7D">
      <w:pPr>
        <w:spacing w:after="160" w:line="288" w:lineRule="auto"/>
        <w:jc w:val="center"/>
        <w:rPr>
          <w:rFonts w:ascii="Times New Roman" w:eastAsia="Times New Roman" w:hAnsi="Times New Roman" w:cs="Times New Roman"/>
          <w:b/>
          <w:iCs/>
          <w:sz w:val="32"/>
          <w:szCs w:val="36"/>
        </w:rPr>
      </w:pPr>
      <w:r w:rsidRPr="00B22E7D">
        <w:rPr>
          <w:rFonts w:ascii="Times New Roman" w:eastAsia="Times New Roman" w:hAnsi="Times New Roman" w:cs="Times New Roman"/>
          <w:b/>
          <w:iCs/>
          <w:sz w:val="32"/>
          <w:szCs w:val="36"/>
        </w:rPr>
        <w:t>Những Lời Khai Thị Trí Huệ Trong Kinh Kim Cang</w:t>
      </w:r>
    </w:p>
    <w:p w14:paraId="73777E4F" w14:textId="3A4A4923" w:rsidR="00BA7B32" w:rsidRPr="00B22E7D" w:rsidRDefault="00BA7B32" w:rsidP="00B22E7D">
      <w:pPr>
        <w:spacing w:after="0" w:line="288" w:lineRule="auto"/>
        <w:rPr>
          <w:rFonts w:ascii="Times New Roman" w:eastAsia="Times New Roman" w:hAnsi="Times New Roman" w:cs="Times New Roman"/>
          <w:iCs/>
          <w:sz w:val="28"/>
          <w:szCs w:val="28"/>
        </w:rPr>
      </w:pPr>
      <w:r w:rsidRPr="00B22E7D">
        <w:rPr>
          <w:rFonts w:ascii="Times New Roman" w:eastAsia="Times New Roman" w:hAnsi="Times New Roman" w:cs="Times New Roman"/>
          <w:b/>
          <w:iCs/>
          <w:sz w:val="28"/>
          <w:szCs w:val="28"/>
        </w:rPr>
        <w:t>Chủ Đề 754:</w:t>
      </w:r>
      <w:r w:rsidRPr="00B22E7D">
        <w:rPr>
          <w:rFonts w:ascii="Times New Roman" w:eastAsia="Times New Roman" w:hAnsi="Times New Roman" w:cs="Times New Roman"/>
          <w:iCs/>
          <w:sz w:val="28"/>
          <w:szCs w:val="28"/>
        </w:rPr>
        <w:t xml:space="preserve"> </w:t>
      </w:r>
      <w:r w:rsidRPr="00B22E7D">
        <w:rPr>
          <w:rStyle w:val="citation-73"/>
          <w:rFonts w:ascii="Times New Roman" w:hAnsi="Times New Roman" w:cs="Times New Roman"/>
          <w:b/>
          <w:sz w:val="28"/>
          <w:szCs w:val="28"/>
        </w:rPr>
        <w:t>Bố Thí Cúng Dường Kinh Này, Công Đức Ngang Bằng Với Việc Biên Chép</w:t>
      </w:r>
    </w:p>
    <w:p w14:paraId="6DA41DD7" w14:textId="1045660A" w:rsidR="00964131" w:rsidRDefault="00964131" w:rsidP="00964131">
      <w:pPr>
        <w:spacing w:after="0" w:line="288" w:lineRule="auto"/>
        <w:rPr>
          <w:rFonts w:ascii="Times New Roman" w:eastAsia="Times New Roman" w:hAnsi="Times New Roman" w:cs="Times New Roman"/>
          <w:b/>
          <w:bCs/>
          <w:sz w:val="28"/>
          <w:szCs w:val="28"/>
        </w:rPr>
      </w:pPr>
      <w:r w:rsidRPr="00964131">
        <w:rPr>
          <w:rFonts w:ascii="Times New Roman" w:eastAsia="Times New Roman" w:hAnsi="Times New Roman" w:cs="Times New Roman"/>
          <w:b/>
          <w:bCs/>
          <w:sz w:val="28"/>
          <w:szCs w:val="28"/>
        </w:rPr>
        <w:t>Chủ giảng:</w:t>
      </w:r>
      <w:r w:rsidRPr="00964131">
        <w:rPr>
          <w:rFonts w:ascii="Times New Roman" w:eastAsia="Times New Roman" w:hAnsi="Times New Roman" w:cs="Times New Roman"/>
          <w:bCs/>
          <w:sz w:val="28"/>
          <w:szCs w:val="28"/>
        </w:rPr>
        <w:t xml:space="preserve"> Pháp sư Tịnh Không</w:t>
      </w:r>
    </w:p>
    <w:p w14:paraId="4A35A020" w14:textId="13EC5C78" w:rsidR="00BA7B32" w:rsidRPr="00B22E7D" w:rsidRDefault="00BA7B32" w:rsidP="00B22E7D">
      <w:pPr>
        <w:spacing w:after="0" w:line="288" w:lineRule="auto"/>
        <w:rPr>
          <w:rFonts w:ascii="Times New Roman" w:eastAsia="Times New Roman" w:hAnsi="Times New Roman" w:cs="Times New Roman"/>
          <w:sz w:val="28"/>
          <w:szCs w:val="28"/>
        </w:rPr>
      </w:pPr>
      <w:r w:rsidRPr="00B22E7D">
        <w:rPr>
          <w:rFonts w:ascii="Times New Roman" w:eastAsia="Times New Roman" w:hAnsi="Times New Roman" w:cs="Times New Roman"/>
          <w:b/>
          <w:bCs/>
          <w:sz w:val="28"/>
          <w:szCs w:val="28"/>
        </w:rPr>
        <w:t>Thời gian:</w:t>
      </w:r>
      <w:r w:rsidRPr="00B22E7D">
        <w:rPr>
          <w:rFonts w:ascii="Times New Roman" w:eastAsia="Times New Roman" w:hAnsi="Times New Roman" w:cs="Times New Roman"/>
          <w:sz w:val="28"/>
          <w:szCs w:val="28"/>
        </w:rPr>
        <w:t xml:space="preserve"> Tháng 05 năm 1995</w:t>
      </w:r>
    </w:p>
    <w:p w14:paraId="064CB62F" w14:textId="77777777" w:rsidR="00BA7B32" w:rsidRPr="00B22E7D" w:rsidRDefault="00BA7B32" w:rsidP="00B22E7D">
      <w:pPr>
        <w:spacing w:after="0" w:line="288" w:lineRule="auto"/>
        <w:rPr>
          <w:rFonts w:ascii="Times New Roman" w:eastAsia="Times New Roman" w:hAnsi="Times New Roman" w:cs="Times New Roman"/>
          <w:sz w:val="28"/>
          <w:szCs w:val="28"/>
        </w:rPr>
      </w:pPr>
      <w:r w:rsidRPr="00B22E7D">
        <w:rPr>
          <w:rFonts w:ascii="Times New Roman" w:eastAsia="Times New Roman" w:hAnsi="Times New Roman" w:cs="Times New Roman"/>
          <w:b/>
          <w:bCs/>
          <w:sz w:val="28"/>
          <w:szCs w:val="28"/>
        </w:rPr>
        <w:t>Địa điểm:</w:t>
      </w:r>
      <w:r w:rsidRPr="00B22E7D">
        <w:rPr>
          <w:rFonts w:ascii="Times New Roman" w:eastAsia="Times New Roman" w:hAnsi="Times New Roman" w:cs="Times New Roman"/>
          <w:sz w:val="28"/>
          <w:szCs w:val="28"/>
        </w:rPr>
        <w:t xml:space="preserve"> Cư Sĩ Lâm Phật Giáo Singapore</w:t>
      </w:r>
    </w:p>
    <w:p w14:paraId="47F5D249" w14:textId="77777777" w:rsidR="00BA7B32" w:rsidRPr="00B22E7D" w:rsidRDefault="00BA7B32" w:rsidP="00B22E7D">
      <w:pPr>
        <w:spacing w:after="0" w:line="288" w:lineRule="auto"/>
        <w:rPr>
          <w:rFonts w:ascii="Times New Roman" w:eastAsia="Times New Roman" w:hAnsi="Times New Roman" w:cs="Times New Roman"/>
          <w:sz w:val="28"/>
          <w:szCs w:val="28"/>
        </w:rPr>
      </w:pPr>
      <w:r w:rsidRPr="00B22E7D">
        <w:rPr>
          <w:rFonts w:ascii="Times New Roman" w:eastAsia="Times New Roman" w:hAnsi="Times New Roman" w:cs="Times New Roman"/>
          <w:b/>
          <w:bCs/>
          <w:sz w:val="28"/>
          <w:szCs w:val="28"/>
        </w:rPr>
        <w:t>Trích lục từ:</w:t>
      </w:r>
      <w:r w:rsidRPr="00B22E7D">
        <w:rPr>
          <w:rFonts w:ascii="Times New Roman" w:eastAsia="Times New Roman" w:hAnsi="Times New Roman" w:cs="Times New Roman"/>
          <w:sz w:val="28"/>
          <w:szCs w:val="28"/>
        </w:rPr>
        <w:t xml:space="preserve"> Báo cáo nghiên cứu Kim Cang Bát Nhã (Tập 064)</w:t>
      </w:r>
    </w:p>
    <w:p w14:paraId="3C91109D" w14:textId="77777777" w:rsidR="00BA7B32" w:rsidRPr="00B22E7D" w:rsidRDefault="00BA7B32" w:rsidP="00B22E7D">
      <w:pPr>
        <w:spacing w:after="0" w:line="288" w:lineRule="auto"/>
        <w:rPr>
          <w:rFonts w:ascii="Times New Roman" w:eastAsia="Times New Roman" w:hAnsi="Times New Roman" w:cs="Times New Roman"/>
          <w:sz w:val="28"/>
          <w:szCs w:val="28"/>
        </w:rPr>
      </w:pPr>
      <w:r w:rsidRPr="00B22E7D">
        <w:rPr>
          <w:rFonts w:ascii="Times New Roman" w:eastAsia="Times New Roman" w:hAnsi="Times New Roman" w:cs="Times New Roman"/>
          <w:b/>
          <w:sz w:val="28"/>
          <w:szCs w:val="28"/>
        </w:rPr>
        <w:t>Chuyển ngữ:</w:t>
      </w:r>
      <w:r w:rsidRPr="00B22E7D">
        <w:rPr>
          <w:rFonts w:ascii="Times New Roman" w:eastAsia="Times New Roman" w:hAnsi="Times New Roman" w:cs="Times New Roman"/>
          <w:sz w:val="28"/>
          <w:szCs w:val="28"/>
        </w:rPr>
        <w:t xml:space="preserve"> Tịch Minh</w:t>
      </w:r>
    </w:p>
    <w:p w14:paraId="24372590" w14:textId="6E4816B3" w:rsidR="009F1273" w:rsidRPr="00B22E7D" w:rsidRDefault="00B22E7D" w:rsidP="0017275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D32CBB7" w14:textId="77777777" w:rsidR="00B22E7D" w:rsidRPr="00B22E7D" w:rsidRDefault="009F1273" w:rsidP="00B22E7D">
      <w:pPr>
        <w:pStyle w:val="NormalWeb"/>
        <w:spacing w:before="0" w:beforeAutospacing="0" w:after="160" w:afterAutospacing="0" w:line="288" w:lineRule="auto"/>
        <w:ind w:firstLine="540"/>
        <w:jc w:val="both"/>
        <w:rPr>
          <w:rStyle w:val="citation-71"/>
          <w:b/>
          <w:sz w:val="28"/>
          <w:szCs w:val="28"/>
        </w:rPr>
      </w:pPr>
      <w:r w:rsidRPr="00B22E7D">
        <w:rPr>
          <w:rStyle w:val="citation-71"/>
          <w:rFonts w:eastAsia="DFKai-SB"/>
          <w:b/>
          <w:bCs/>
          <w:sz w:val="28"/>
          <w:szCs w:val="28"/>
        </w:rPr>
        <w:t>【</w:t>
      </w:r>
      <w:r w:rsidRPr="00B22E7D">
        <w:rPr>
          <w:rStyle w:val="citation-71"/>
          <w:b/>
          <w:bCs/>
          <w:sz w:val="28"/>
          <w:szCs w:val="28"/>
        </w:rPr>
        <w:t>Biên chép</w:t>
      </w:r>
      <w:r w:rsidRPr="00B22E7D">
        <w:rPr>
          <w:rStyle w:val="citation-71"/>
          <w:rFonts w:eastAsia="DFKai-SB"/>
          <w:b/>
          <w:bCs/>
          <w:sz w:val="28"/>
          <w:szCs w:val="28"/>
        </w:rPr>
        <w:t>】</w:t>
      </w:r>
    </w:p>
    <w:p w14:paraId="610218F3" w14:textId="77777777" w:rsidR="00B22E7D" w:rsidRPr="00B22E7D" w:rsidRDefault="009F1273" w:rsidP="00B22E7D">
      <w:pPr>
        <w:pStyle w:val="NormalWeb"/>
        <w:spacing w:before="0" w:beforeAutospacing="0" w:after="160" w:afterAutospacing="0" w:line="288" w:lineRule="auto"/>
        <w:ind w:firstLine="540"/>
        <w:jc w:val="both"/>
        <w:rPr>
          <w:sz w:val="28"/>
          <w:szCs w:val="28"/>
        </w:rPr>
      </w:pPr>
      <w:r w:rsidRPr="00B22E7D">
        <w:rPr>
          <w:rStyle w:val="citation-70"/>
          <w:sz w:val="28"/>
          <w:szCs w:val="28"/>
        </w:rPr>
        <w:t>Đây là việc chúng ta có thể làm được, hơn nữa hiện tại so với trước kia thuận tiện hơn rất nhiều</w:t>
      </w:r>
      <w:r w:rsidRPr="00B22E7D">
        <w:rPr>
          <w:sz w:val="28"/>
          <w:szCs w:val="28"/>
        </w:rPr>
        <w:t xml:space="preserve">. </w:t>
      </w:r>
      <w:r w:rsidRPr="00B22E7D">
        <w:rPr>
          <w:rStyle w:val="citation-69"/>
          <w:sz w:val="28"/>
          <w:szCs w:val="28"/>
        </w:rPr>
        <w:t>Thời xưa chép kinh, những nhà có tiền thỉnh những người biết viết chữ, viết chữ rất đẹp, thỉnh họ thay mình chép kinh để bố thí, lấy tiền bạc ra để cúng dường</w:t>
      </w:r>
      <w:r w:rsidRPr="00B22E7D">
        <w:rPr>
          <w:sz w:val="28"/>
          <w:szCs w:val="28"/>
        </w:rPr>
        <w:t xml:space="preserve">. Phần lớn là thỉnh những vị tú tài có hoàn cảnh tương đối thanh bần đến chép kinh giúp; </w:t>
      </w:r>
      <w:r w:rsidRPr="00B22E7D">
        <w:rPr>
          <w:rStyle w:val="citation-68"/>
          <w:sz w:val="28"/>
          <w:szCs w:val="28"/>
        </w:rPr>
        <w:t>đương nhiên, thời gian tiêu tốn sẽ rất dài, mà số lượng cũng có hạn</w:t>
      </w:r>
      <w:r w:rsidRPr="00B22E7D">
        <w:rPr>
          <w:sz w:val="28"/>
          <w:szCs w:val="28"/>
        </w:rPr>
        <w:t>.</w:t>
      </w:r>
    </w:p>
    <w:p w14:paraId="6A15A073" w14:textId="77777777" w:rsidR="00B22E7D" w:rsidRPr="00B22E7D" w:rsidRDefault="009F1273" w:rsidP="00B22E7D">
      <w:pPr>
        <w:pStyle w:val="NormalWeb"/>
        <w:spacing w:before="0" w:beforeAutospacing="0" w:after="160" w:afterAutospacing="0" w:line="288" w:lineRule="auto"/>
        <w:ind w:firstLine="540"/>
        <w:jc w:val="both"/>
        <w:rPr>
          <w:sz w:val="28"/>
          <w:szCs w:val="28"/>
        </w:rPr>
      </w:pPr>
      <w:r w:rsidRPr="00B22E7D">
        <w:rPr>
          <w:rStyle w:val="citation-67"/>
          <w:sz w:val="28"/>
          <w:szCs w:val="28"/>
        </w:rPr>
        <w:t>Hiện nay kỹ thuật in ấn vô cùng phát triển, chi phí thấp, số lượng lại lớn, công đức so với việc biên chép thời xưa nhất định là lớn hơn rất nhiều</w:t>
      </w:r>
      <w:r w:rsidRPr="00B22E7D">
        <w:rPr>
          <w:sz w:val="28"/>
          <w:szCs w:val="28"/>
        </w:rPr>
        <w:t xml:space="preserve">. </w:t>
      </w:r>
      <w:r w:rsidRPr="00B22E7D">
        <w:rPr>
          <w:rStyle w:val="citation-66"/>
          <w:sz w:val="28"/>
          <w:szCs w:val="28"/>
        </w:rPr>
        <w:t>Thế nhưng, ở trong đây còn có một điểm cần phải chú ý, chúng ta bắt buộc phải biết, đó chính là tâm chân thành cung kính</w:t>
      </w:r>
      <w:r w:rsidRPr="00B22E7D">
        <w:rPr>
          <w:sz w:val="28"/>
          <w:szCs w:val="28"/>
        </w:rPr>
        <w:t xml:space="preserve">. </w:t>
      </w:r>
      <w:r w:rsidRPr="00B22E7D">
        <w:rPr>
          <w:rStyle w:val="citation-65"/>
          <w:sz w:val="28"/>
          <w:szCs w:val="28"/>
        </w:rPr>
        <w:t>Ngày nay tuy có tiền đi in kinh, một lần in liền mấy vạn cuốn, mấy chục vạn cuốn, nhưng nếu sự chân thành cung kính không bằng người xưa, thì phước báo quý vị đạt được vẫn là có hạn</w:t>
      </w:r>
      <w:r w:rsidRPr="00B22E7D">
        <w:rPr>
          <w:sz w:val="28"/>
          <w:szCs w:val="28"/>
        </w:rPr>
        <w:t>.</w:t>
      </w:r>
    </w:p>
    <w:p w14:paraId="0F81321B" w14:textId="77777777" w:rsidR="00B22E7D" w:rsidRPr="00B22E7D" w:rsidRDefault="009F1273" w:rsidP="00B22E7D">
      <w:pPr>
        <w:pStyle w:val="NormalWeb"/>
        <w:spacing w:before="0" w:beforeAutospacing="0" w:after="160" w:afterAutospacing="0" w:line="288" w:lineRule="auto"/>
        <w:ind w:firstLine="540"/>
        <w:jc w:val="both"/>
        <w:rPr>
          <w:sz w:val="28"/>
          <w:szCs w:val="28"/>
        </w:rPr>
      </w:pPr>
      <w:r w:rsidRPr="00B22E7D">
        <w:rPr>
          <w:rStyle w:val="citation-64"/>
          <w:sz w:val="28"/>
          <w:szCs w:val="28"/>
        </w:rPr>
        <w:t>Người xưa tuy rằng tiêu tốn rất nhiều tiền, thời gian rất dài, số lượng rất ít, nhưng họ có tâm chân thành cung kính, cho nên họ được phước</w:t>
      </w:r>
      <w:r w:rsidRPr="00B22E7D">
        <w:rPr>
          <w:sz w:val="28"/>
          <w:szCs w:val="28"/>
        </w:rPr>
        <w:t xml:space="preserve">. </w:t>
      </w:r>
      <w:r w:rsidRPr="00B22E7D">
        <w:rPr>
          <w:rStyle w:val="citation-63"/>
          <w:sz w:val="28"/>
          <w:szCs w:val="28"/>
        </w:rPr>
        <w:t>Cho nên đây là điểm mấu chốt, chúng ta dùng tâm chân thành cung kính để tu phước, thì đây là điều mà người người đều có thể làm được</w:t>
      </w:r>
      <w:r w:rsidRPr="00B22E7D">
        <w:rPr>
          <w:sz w:val="28"/>
          <w:szCs w:val="28"/>
        </w:rPr>
        <w:t>.</w:t>
      </w:r>
    </w:p>
    <w:p w14:paraId="4B1A8D96" w14:textId="77777777" w:rsidR="00B22E7D" w:rsidRPr="00B22E7D" w:rsidRDefault="0016499F" w:rsidP="00B22E7D">
      <w:pPr>
        <w:pStyle w:val="NormalWeb"/>
        <w:spacing w:before="0" w:beforeAutospacing="0" w:after="160" w:afterAutospacing="0" w:line="288" w:lineRule="auto"/>
        <w:ind w:firstLine="540"/>
        <w:jc w:val="both"/>
        <w:rPr>
          <w:rStyle w:val="citation-61"/>
          <w:sz w:val="28"/>
          <w:szCs w:val="28"/>
        </w:rPr>
      </w:pPr>
      <w:r w:rsidRPr="00B22E7D">
        <w:rPr>
          <w:rStyle w:val="citation-62"/>
          <w:sz w:val="28"/>
          <w:szCs w:val="28"/>
        </w:rPr>
        <w:t>“</w:t>
      </w:r>
      <w:r w:rsidR="009F1273" w:rsidRPr="00B22E7D">
        <w:rPr>
          <w:rStyle w:val="citation-62"/>
          <w:sz w:val="28"/>
          <w:szCs w:val="28"/>
        </w:rPr>
        <w:t>Biên chép, là để pháp thí rộng khắp vậy</w:t>
      </w:r>
      <w:r w:rsidR="009F1273" w:rsidRPr="00B22E7D">
        <w:rPr>
          <w:sz w:val="28"/>
          <w:szCs w:val="28"/>
        </w:rPr>
        <w:t xml:space="preserve">. </w:t>
      </w:r>
      <w:r w:rsidR="009F1273" w:rsidRPr="00B22E7D">
        <w:rPr>
          <w:rStyle w:val="citation-61"/>
          <w:sz w:val="28"/>
          <w:szCs w:val="28"/>
        </w:rPr>
        <w:t xml:space="preserve">Như ngày nay phát tâm hoằng dương lưu thông, bố thí cúng dường kinh này, bất luận là in kinh, băng ghi âm, băng hình, </w:t>
      </w:r>
      <w:r w:rsidR="00424D94" w:rsidRPr="00B22E7D">
        <w:rPr>
          <w:sz w:val="28"/>
          <w:szCs w:val="28"/>
        </w:rPr>
        <w:t>các ấn phẩm điện tử</w:t>
      </w:r>
      <w:r w:rsidR="009F1273" w:rsidRPr="00B22E7D">
        <w:rPr>
          <w:rStyle w:val="citation-61"/>
          <w:sz w:val="28"/>
          <w:szCs w:val="28"/>
        </w:rPr>
        <w:t>, đĩa CD v.v..., công đức của những việc này cũng ngang bằng với việc biên chép.</w:t>
      </w:r>
      <w:r w:rsidRPr="00B22E7D">
        <w:rPr>
          <w:rStyle w:val="citation-61"/>
          <w:sz w:val="28"/>
          <w:szCs w:val="28"/>
        </w:rPr>
        <w:t>”</w:t>
      </w:r>
    </w:p>
    <w:p w14:paraId="739ADF8A" w14:textId="3350B55C" w:rsidR="00B109D6" w:rsidRPr="00B22E7D" w:rsidRDefault="009F1273" w:rsidP="00B22E7D">
      <w:pPr>
        <w:pStyle w:val="NormalWeb"/>
        <w:spacing w:before="0" w:beforeAutospacing="0" w:after="160" w:afterAutospacing="0" w:line="288" w:lineRule="auto"/>
        <w:ind w:firstLine="540"/>
        <w:jc w:val="both"/>
        <w:rPr>
          <w:sz w:val="28"/>
        </w:rPr>
      </w:pPr>
      <w:r w:rsidRPr="00B22E7D">
        <w:rPr>
          <w:rStyle w:val="citation-60"/>
          <w:sz w:val="28"/>
          <w:szCs w:val="28"/>
        </w:rPr>
        <w:t>Ở thời trước chỉ là biên chép, hiện tại ngoài việc</w:t>
      </w:r>
      <w:r w:rsidR="00424D94" w:rsidRPr="00B22E7D">
        <w:rPr>
          <w:rStyle w:val="citation-60"/>
          <w:sz w:val="28"/>
          <w:szCs w:val="28"/>
        </w:rPr>
        <w:t xml:space="preserve"> biên chép ra, còn có</w:t>
      </w:r>
      <w:r w:rsidRPr="00B22E7D">
        <w:rPr>
          <w:rStyle w:val="citation-60"/>
          <w:sz w:val="28"/>
          <w:szCs w:val="28"/>
        </w:rPr>
        <w:t xml:space="preserve"> rất nhiều phương tiện để chúng ta có thể lưu thông pháp bảo</w:t>
      </w:r>
      <w:r w:rsidRPr="00B22E7D">
        <w:rPr>
          <w:sz w:val="28"/>
          <w:szCs w:val="28"/>
        </w:rPr>
        <w:t>.</w:t>
      </w:r>
    </w:p>
    <w:sectPr w:rsidR="00B109D6" w:rsidRPr="00B22E7D" w:rsidSect="00B22E7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D7661" w14:textId="77777777" w:rsidR="00B22E7D" w:rsidRDefault="00B22E7D" w:rsidP="00B22E7D">
      <w:pPr>
        <w:spacing w:after="0" w:line="240" w:lineRule="auto"/>
      </w:pPr>
      <w:r>
        <w:separator/>
      </w:r>
    </w:p>
  </w:endnote>
  <w:endnote w:type="continuationSeparator" w:id="0">
    <w:p w14:paraId="0F602ACD" w14:textId="77777777" w:rsidR="00B22E7D" w:rsidRDefault="00B22E7D" w:rsidP="00B22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C629F" w14:textId="77777777" w:rsidR="00B22E7D" w:rsidRDefault="00B22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CDF2C" w14:textId="7D7B455C" w:rsidR="00B22E7D" w:rsidRPr="00B22E7D" w:rsidRDefault="00B22E7D" w:rsidP="00B22E7D">
    <w:pPr>
      <w:pStyle w:val="Footer"/>
      <w:tabs>
        <w:tab w:val="clear" w:pos="4513"/>
        <w:tab w:val="clear" w:pos="9026"/>
      </w:tabs>
      <w:jc w:val="center"/>
      <w:rPr>
        <w:rFonts w:ascii="Times New Roman" w:hAnsi="Times New Roman" w:cs="Times New Roman"/>
        <w:sz w:val="24"/>
      </w:rPr>
    </w:pPr>
    <w:r w:rsidRPr="00B22E7D">
      <w:rPr>
        <w:rFonts w:ascii="Times New Roman" w:hAnsi="Times New Roman" w:cs="Times New Roman"/>
        <w:sz w:val="24"/>
      </w:rPr>
      <w:fldChar w:fldCharType="begin"/>
    </w:r>
    <w:r w:rsidRPr="00B22E7D">
      <w:rPr>
        <w:rFonts w:ascii="Times New Roman" w:hAnsi="Times New Roman" w:cs="Times New Roman"/>
        <w:sz w:val="24"/>
      </w:rPr>
      <w:instrText xml:space="preserve"> PAGE  \* MERGEFORMAT </w:instrText>
    </w:r>
    <w:r w:rsidRPr="00B22E7D">
      <w:rPr>
        <w:rFonts w:ascii="Times New Roman" w:hAnsi="Times New Roman" w:cs="Times New Roman"/>
        <w:sz w:val="24"/>
      </w:rPr>
      <w:fldChar w:fldCharType="separate"/>
    </w:r>
    <w:r w:rsidRPr="00B22E7D">
      <w:rPr>
        <w:rFonts w:ascii="Times New Roman" w:hAnsi="Times New Roman" w:cs="Times New Roman"/>
        <w:noProof/>
        <w:sz w:val="24"/>
      </w:rPr>
      <w:t>1</w:t>
    </w:r>
    <w:r w:rsidRPr="00B22E7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14041" w14:textId="77777777" w:rsidR="00B22E7D" w:rsidRDefault="00B22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48AE0" w14:textId="77777777" w:rsidR="00B22E7D" w:rsidRDefault="00B22E7D" w:rsidP="00B22E7D">
      <w:pPr>
        <w:spacing w:after="0" w:line="240" w:lineRule="auto"/>
      </w:pPr>
      <w:r>
        <w:separator/>
      </w:r>
    </w:p>
  </w:footnote>
  <w:footnote w:type="continuationSeparator" w:id="0">
    <w:p w14:paraId="607E2718" w14:textId="77777777" w:rsidR="00B22E7D" w:rsidRDefault="00B22E7D" w:rsidP="00B22E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4D9EB" w14:textId="77777777" w:rsidR="00B22E7D" w:rsidRDefault="00B22E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DD398" w14:textId="77777777" w:rsidR="00B22E7D" w:rsidRDefault="00B22E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C289E" w14:textId="77777777" w:rsidR="00B22E7D" w:rsidRDefault="00B22E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50A7"/>
    <w:rsid w:val="000352CE"/>
    <w:rsid w:val="0016499F"/>
    <w:rsid w:val="0017275F"/>
    <w:rsid w:val="00184AA4"/>
    <w:rsid w:val="00424D94"/>
    <w:rsid w:val="0079251A"/>
    <w:rsid w:val="00806B7D"/>
    <w:rsid w:val="00964131"/>
    <w:rsid w:val="009F1273"/>
    <w:rsid w:val="00B109D6"/>
    <w:rsid w:val="00B22E7D"/>
    <w:rsid w:val="00BA7B32"/>
    <w:rsid w:val="00FA50A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1EF7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12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3">
    <w:name w:val="citation-73"/>
    <w:basedOn w:val="DefaultParagraphFont"/>
    <w:rsid w:val="009F1273"/>
  </w:style>
  <w:style w:type="character" w:customStyle="1" w:styleId="citation-72">
    <w:name w:val="citation-72"/>
    <w:basedOn w:val="DefaultParagraphFont"/>
    <w:rsid w:val="009F1273"/>
  </w:style>
  <w:style w:type="character" w:customStyle="1" w:styleId="citation-71">
    <w:name w:val="citation-71"/>
    <w:basedOn w:val="DefaultParagraphFont"/>
    <w:rsid w:val="009F1273"/>
  </w:style>
  <w:style w:type="character" w:customStyle="1" w:styleId="citation-70">
    <w:name w:val="citation-70"/>
    <w:basedOn w:val="DefaultParagraphFont"/>
    <w:rsid w:val="009F1273"/>
  </w:style>
  <w:style w:type="character" w:customStyle="1" w:styleId="citation-69">
    <w:name w:val="citation-69"/>
    <w:basedOn w:val="DefaultParagraphFont"/>
    <w:rsid w:val="009F1273"/>
  </w:style>
  <w:style w:type="character" w:customStyle="1" w:styleId="citation-68">
    <w:name w:val="citation-68"/>
    <w:basedOn w:val="DefaultParagraphFont"/>
    <w:rsid w:val="009F1273"/>
  </w:style>
  <w:style w:type="character" w:customStyle="1" w:styleId="citation-67">
    <w:name w:val="citation-67"/>
    <w:basedOn w:val="DefaultParagraphFont"/>
    <w:rsid w:val="009F1273"/>
  </w:style>
  <w:style w:type="character" w:customStyle="1" w:styleId="citation-66">
    <w:name w:val="citation-66"/>
    <w:basedOn w:val="DefaultParagraphFont"/>
    <w:rsid w:val="009F1273"/>
  </w:style>
  <w:style w:type="character" w:customStyle="1" w:styleId="citation-65">
    <w:name w:val="citation-65"/>
    <w:basedOn w:val="DefaultParagraphFont"/>
    <w:rsid w:val="009F1273"/>
  </w:style>
  <w:style w:type="character" w:customStyle="1" w:styleId="citation-64">
    <w:name w:val="citation-64"/>
    <w:basedOn w:val="DefaultParagraphFont"/>
    <w:rsid w:val="009F1273"/>
  </w:style>
  <w:style w:type="character" w:customStyle="1" w:styleId="citation-63">
    <w:name w:val="citation-63"/>
    <w:basedOn w:val="DefaultParagraphFont"/>
    <w:rsid w:val="009F1273"/>
  </w:style>
  <w:style w:type="character" w:customStyle="1" w:styleId="citation-62">
    <w:name w:val="citation-62"/>
    <w:basedOn w:val="DefaultParagraphFont"/>
    <w:rsid w:val="009F1273"/>
  </w:style>
  <w:style w:type="character" w:customStyle="1" w:styleId="citation-61">
    <w:name w:val="citation-61"/>
    <w:basedOn w:val="DefaultParagraphFont"/>
    <w:rsid w:val="009F1273"/>
  </w:style>
  <w:style w:type="character" w:customStyle="1" w:styleId="citation-60">
    <w:name w:val="citation-60"/>
    <w:basedOn w:val="DefaultParagraphFont"/>
    <w:rsid w:val="009F1273"/>
  </w:style>
  <w:style w:type="paragraph" w:styleId="Header">
    <w:name w:val="header"/>
    <w:basedOn w:val="Normal"/>
    <w:link w:val="HeaderChar"/>
    <w:uiPriority w:val="99"/>
    <w:unhideWhenUsed/>
    <w:rsid w:val="00B22E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E7D"/>
  </w:style>
  <w:style w:type="paragraph" w:styleId="Footer">
    <w:name w:val="footer"/>
    <w:basedOn w:val="Normal"/>
    <w:link w:val="FooterChar"/>
    <w:uiPriority w:val="99"/>
    <w:unhideWhenUsed/>
    <w:rsid w:val="00B22E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115827">
      <w:bodyDiv w:val="1"/>
      <w:marLeft w:val="0"/>
      <w:marRight w:val="0"/>
      <w:marTop w:val="0"/>
      <w:marBottom w:val="0"/>
      <w:divBdr>
        <w:top w:val="none" w:sz="0" w:space="0" w:color="auto"/>
        <w:left w:val="none" w:sz="0" w:space="0" w:color="auto"/>
        <w:bottom w:val="none" w:sz="0" w:space="0" w:color="auto"/>
        <w:right w:val="none" w:sz="0" w:space="0" w:color="auto"/>
      </w:divBdr>
    </w:div>
    <w:div w:id="1721174571">
      <w:bodyDiv w:val="1"/>
      <w:marLeft w:val="0"/>
      <w:marRight w:val="0"/>
      <w:marTop w:val="0"/>
      <w:marBottom w:val="0"/>
      <w:divBdr>
        <w:top w:val="none" w:sz="0" w:space="0" w:color="auto"/>
        <w:left w:val="none" w:sz="0" w:space="0" w:color="auto"/>
        <w:bottom w:val="none" w:sz="0" w:space="0" w:color="auto"/>
        <w:right w:val="none" w:sz="0" w:space="0" w:color="auto"/>
      </w:divBdr>
      <w:divsChild>
        <w:div w:id="4929867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277</Words>
  <Characters>1584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2026-05-22T02:58:00Z</dcterms:created>
  <dcterms:modified xsi:type="dcterms:W3CDTF">2026-10-23T03:22:00Z</dcterms:modified>
</cp:coreProperties>
</file>